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F8A" w:rsidRDefault="00CB7B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4F8A">
        <w:rPr>
          <w:rFonts w:ascii="Times New Roman" w:hAnsi="Times New Roman" w:cs="Times New Roman"/>
          <w:b/>
          <w:sz w:val="32"/>
          <w:szCs w:val="32"/>
        </w:rPr>
        <w:t xml:space="preserve">B.A. (H) II </w:t>
      </w:r>
      <w:proofErr w:type="spellStart"/>
      <w:r w:rsidRPr="00C74F8A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="00C74F8A">
        <w:rPr>
          <w:rFonts w:ascii="Times New Roman" w:hAnsi="Times New Roman" w:cs="Times New Roman"/>
          <w:b/>
          <w:sz w:val="32"/>
          <w:szCs w:val="32"/>
        </w:rPr>
        <w:t>:</w:t>
      </w:r>
      <w:r w:rsidRPr="00C74F8A">
        <w:rPr>
          <w:rFonts w:ascii="Times New Roman" w:hAnsi="Times New Roman" w:cs="Times New Roman"/>
          <w:b/>
          <w:sz w:val="32"/>
          <w:szCs w:val="32"/>
        </w:rPr>
        <w:t xml:space="preserve"> Political Process in India</w:t>
      </w:r>
    </w:p>
    <w:p w:rsidR="00CB7BFE" w:rsidRDefault="00C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What has been the impact of party system fragmentation on Indian Politics after 1989?</w:t>
      </w:r>
    </w:p>
    <w:p w:rsidR="00F472DE" w:rsidRDefault="00F4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Explain different factors influencing the voting behavior of electorate during national ele</w:t>
      </w:r>
      <w:r w:rsidR="0022730A">
        <w:rPr>
          <w:rFonts w:ascii="Times New Roman" w:hAnsi="Times New Roman" w:cs="Times New Roman"/>
          <w:sz w:val="24"/>
          <w:szCs w:val="24"/>
        </w:rPr>
        <w:t>ctions in</w:t>
      </w:r>
      <w:r>
        <w:rPr>
          <w:rFonts w:ascii="Times New Roman" w:hAnsi="Times New Roman" w:cs="Times New Roman"/>
          <w:sz w:val="24"/>
          <w:szCs w:val="24"/>
        </w:rPr>
        <w:t xml:space="preserve"> the last decade.</w:t>
      </w:r>
    </w:p>
    <w:p w:rsidR="0022730A" w:rsidRDefault="00227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Identify different factors responsible for secessionist tendencies in India. Do you think that Indian state has been able to address them successfully? Give reasons for your answer.</w:t>
      </w:r>
    </w:p>
    <w:p w:rsidR="00DA3836" w:rsidRDefault="00DA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‘Survival of federalism becomes a concern in the presence of strong local and international forces’. In the light of this statement</w:t>
      </w:r>
      <w:r w:rsidR="00CE74D0">
        <w:rPr>
          <w:rFonts w:ascii="Times New Roman" w:hAnsi="Times New Roman" w:cs="Times New Roman"/>
          <w:sz w:val="24"/>
          <w:szCs w:val="24"/>
        </w:rPr>
        <w:t>, explain the major challenges federal systems are facing in our times.</w:t>
      </w:r>
    </w:p>
    <w:p w:rsidR="00CE74D0" w:rsidRDefault="00AF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What is nation-state? Critically analyze the </w:t>
      </w:r>
      <w:r w:rsidR="007E267E">
        <w:rPr>
          <w:rFonts w:ascii="Times New Roman" w:hAnsi="Times New Roman" w:cs="Times New Roman"/>
          <w:sz w:val="24"/>
          <w:szCs w:val="24"/>
        </w:rPr>
        <w:t>impact of globalization on the modern nation-state.</w:t>
      </w:r>
    </w:p>
    <w:p w:rsidR="007E267E" w:rsidRDefault="0063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Critically analyze the impact of caste in Indian politics referring to its new roles in contemporary times.</w:t>
      </w:r>
    </w:p>
    <w:p w:rsidR="00631D48" w:rsidRDefault="0030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Q7. Examine the issue of affirmative action policies in India. Do you think such policies have proved healthy for Indian democracy?</w:t>
      </w:r>
    </w:p>
    <w:p w:rsidR="003001AC" w:rsidRDefault="0076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Q8. </w:t>
      </w:r>
      <w:r w:rsidR="00622D27">
        <w:rPr>
          <w:rFonts w:ascii="Times New Roman" w:hAnsi="Times New Roman" w:cs="Times New Roman"/>
          <w:sz w:val="24"/>
          <w:szCs w:val="24"/>
        </w:rPr>
        <w:t xml:space="preserve">‘Globalization has changed the nature of Indian </w:t>
      </w:r>
      <w:r w:rsidR="00DD0303">
        <w:rPr>
          <w:rFonts w:ascii="Times New Roman" w:hAnsi="Times New Roman" w:cs="Times New Roman"/>
          <w:sz w:val="24"/>
          <w:szCs w:val="24"/>
        </w:rPr>
        <w:t xml:space="preserve">state’. </w:t>
      </w:r>
      <w:proofErr w:type="gramStart"/>
      <w:r w:rsidR="00DD0303">
        <w:rPr>
          <w:rFonts w:ascii="Times New Roman" w:hAnsi="Times New Roman" w:cs="Times New Roman"/>
          <w:sz w:val="24"/>
          <w:szCs w:val="24"/>
        </w:rPr>
        <w:t>Comment</w:t>
      </w:r>
      <w:r w:rsidR="00622D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5842" w:rsidRDefault="00622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Q9.</w:t>
      </w:r>
      <w:r w:rsidR="00DD0303">
        <w:rPr>
          <w:rFonts w:ascii="Times New Roman" w:hAnsi="Times New Roman" w:cs="Times New Roman"/>
          <w:sz w:val="24"/>
          <w:szCs w:val="24"/>
        </w:rPr>
        <w:t xml:space="preserve"> What do you understand by “Congress System” in India? What were the reasons for its decline? Discuss.</w:t>
      </w:r>
    </w:p>
    <w:p w:rsidR="00622D27" w:rsidRDefault="0080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Q10. What do you mean by “secularism”? Discuss the major debates on secularism in India.</w:t>
      </w:r>
    </w:p>
    <w:p w:rsidR="00CB7BFE" w:rsidRPr="00CB7BFE" w:rsidRDefault="00CB7BFE">
      <w:pPr>
        <w:rPr>
          <w:rFonts w:ascii="Times New Roman" w:hAnsi="Times New Roman" w:cs="Times New Roman"/>
          <w:sz w:val="24"/>
          <w:szCs w:val="24"/>
        </w:rPr>
      </w:pPr>
    </w:p>
    <w:sectPr w:rsidR="00CB7BFE" w:rsidRPr="00CB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BFE"/>
    <w:rsid w:val="0022730A"/>
    <w:rsid w:val="003001AC"/>
    <w:rsid w:val="00622D27"/>
    <w:rsid w:val="00631D48"/>
    <w:rsid w:val="00760DC6"/>
    <w:rsid w:val="007E267E"/>
    <w:rsid w:val="00805842"/>
    <w:rsid w:val="00AF01FF"/>
    <w:rsid w:val="00C74F8A"/>
    <w:rsid w:val="00CB7BFE"/>
    <w:rsid w:val="00CE74D0"/>
    <w:rsid w:val="00DA3836"/>
    <w:rsid w:val="00DD0303"/>
    <w:rsid w:val="00DF6073"/>
    <w:rsid w:val="00F4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2020-05-30T18:23:00Z</dcterms:created>
  <dcterms:modified xsi:type="dcterms:W3CDTF">2020-05-30T19:03:00Z</dcterms:modified>
</cp:coreProperties>
</file>