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7E33" w14:textId="66203E53" w:rsidR="00527EC7" w:rsidRDefault="00D65A2B" w:rsidP="00D65A2B">
      <w:pPr>
        <w:jc w:val="center"/>
      </w:pPr>
      <w:r>
        <w:t>WILD-LIFE CONSERVATION AND MANAGEMENT</w:t>
      </w:r>
    </w:p>
    <w:p w14:paraId="77068A23" w14:textId="5C83F36E" w:rsidR="00D65A2B" w:rsidRDefault="00D65A2B" w:rsidP="00D65A2B">
      <w:pPr>
        <w:jc w:val="center"/>
      </w:pPr>
      <w:r>
        <w:t>ZOOLOGY SEM VI DSE (LOCF)</w:t>
      </w:r>
    </w:p>
    <w:p w14:paraId="2C803E7B" w14:textId="3A528967" w:rsidR="00D65A2B" w:rsidRDefault="00D65A2B" w:rsidP="00D65A2B">
      <w:pPr>
        <w:jc w:val="center"/>
      </w:pPr>
      <w:r>
        <w:t>TOTAL MARKS 10</w:t>
      </w:r>
    </w:p>
    <w:p w14:paraId="194AFE76" w14:textId="3F8C789C" w:rsidR="00D65A2B" w:rsidRDefault="00D65A2B" w:rsidP="00D65A2B">
      <w:pPr>
        <w:jc w:val="center"/>
      </w:pPr>
      <w:r>
        <w:t>DATE: 30/04/24</w:t>
      </w:r>
    </w:p>
    <w:p w14:paraId="772CDB43" w14:textId="77777777" w:rsidR="00D65A2B" w:rsidRDefault="00D65A2B" w:rsidP="00D65A2B">
      <w:pPr>
        <w:jc w:val="center"/>
      </w:pPr>
    </w:p>
    <w:p w14:paraId="725F0130" w14:textId="65EE217B" w:rsidR="00D65A2B" w:rsidRDefault="00D65A2B" w:rsidP="00D65A2B">
      <w:pPr>
        <w:jc w:val="both"/>
      </w:pPr>
      <w:r>
        <w:t>Q1. Write a short note on following (2.5 X 2 =5 )</w:t>
      </w:r>
    </w:p>
    <w:p w14:paraId="1276F558" w14:textId="4FF540DD" w:rsidR="00D65A2B" w:rsidRDefault="00D65A2B" w:rsidP="00D65A2B">
      <w:pPr>
        <w:jc w:val="both"/>
      </w:pPr>
      <w:r>
        <w:t>A). Climax community</w:t>
      </w:r>
    </w:p>
    <w:p w14:paraId="6694A796" w14:textId="59382549" w:rsidR="00D65A2B" w:rsidRDefault="00D65A2B" w:rsidP="00D65A2B">
      <w:pPr>
        <w:jc w:val="both"/>
      </w:pPr>
      <w:r>
        <w:t>B). Eco-Tourism</w:t>
      </w:r>
    </w:p>
    <w:p w14:paraId="1909889A" w14:textId="2B15B4E0" w:rsidR="00D65A2B" w:rsidRDefault="00D65A2B" w:rsidP="00D65A2B">
      <w:pPr>
        <w:jc w:val="both"/>
      </w:pPr>
      <w:r>
        <w:t>Q2. Describe the challenges of wildlife protection in reference to Human-Wildlife conflict. Discuss one case study</w:t>
      </w:r>
    </w:p>
    <w:sectPr w:rsidR="00D65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97"/>
    <w:rsid w:val="000759B1"/>
    <w:rsid w:val="00527EC7"/>
    <w:rsid w:val="00826A97"/>
    <w:rsid w:val="00D6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34E9"/>
  <w15:chartTrackingRefBased/>
  <w15:docId w15:val="{07C173F1-AE1A-4B50-A15B-58373F63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Roshan</dc:creator>
  <cp:keywords/>
  <dc:description/>
  <cp:lastModifiedBy>Rakesh Roshan</cp:lastModifiedBy>
  <cp:revision>2</cp:revision>
  <dcterms:created xsi:type="dcterms:W3CDTF">2024-11-07T02:11:00Z</dcterms:created>
  <dcterms:modified xsi:type="dcterms:W3CDTF">2024-11-07T02:18:00Z</dcterms:modified>
</cp:coreProperties>
</file>