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3C23" w14:textId="13AFFCBB" w:rsidR="00F04407" w:rsidRPr="00435FF8" w:rsidRDefault="00957BD5">
      <w:pPr>
        <w:rPr>
          <w:rFonts w:ascii="Tinmes New Roman" w:hAnsi="Tinmes New Roman"/>
          <w:b/>
          <w:bCs/>
        </w:rPr>
      </w:pPr>
      <w:r w:rsidRPr="00435FF8">
        <w:rPr>
          <w:rFonts w:ascii="Tinmes New Roman" w:hAnsi="Tinmes New Roman"/>
          <w:b/>
          <w:bCs/>
        </w:rPr>
        <w:t xml:space="preserve">B.A. </w:t>
      </w:r>
      <w:proofErr w:type="spellStart"/>
      <w:r w:rsidRPr="00435FF8">
        <w:rPr>
          <w:rFonts w:ascii="Tinmes New Roman" w:hAnsi="Tinmes New Roman"/>
          <w:b/>
          <w:bCs/>
        </w:rPr>
        <w:t>Programme</w:t>
      </w:r>
      <w:proofErr w:type="spellEnd"/>
      <w:r w:rsidRPr="00435FF8">
        <w:rPr>
          <w:rFonts w:ascii="Tinmes New Roman" w:hAnsi="Tinmes New Roman"/>
          <w:b/>
          <w:bCs/>
        </w:rPr>
        <w:t xml:space="preserve">                                             Jan-May 2024</w:t>
      </w:r>
    </w:p>
    <w:p w14:paraId="5DFF4E7E" w14:textId="33668EE5" w:rsidR="00957BD5" w:rsidRPr="00435FF8" w:rsidRDefault="00957BD5">
      <w:pPr>
        <w:rPr>
          <w:rFonts w:ascii="Tinmes New Roman" w:hAnsi="Tinmes New Roman"/>
          <w:b/>
          <w:bCs/>
        </w:rPr>
      </w:pPr>
      <w:r w:rsidRPr="00435FF8">
        <w:rPr>
          <w:rFonts w:ascii="Tinmes New Roman" w:hAnsi="Tinmes New Roman"/>
          <w:b/>
          <w:bCs/>
        </w:rPr>
        <w:t xml:space="preserve">Sem IV Test Questions </w:t>
      </w:r>
      <w:r w:rsidR="00CF1E4C" w:rsidRPr="00435FF8">
        <w:rPr>
          <w:rFonts w:ascii="Tinmes New Roman" w:hAnsi="Tinmes New Roman"/>
          <w:b/>
          <w:bCs/>
        </w:rPr>
        <w:t xml:space="preserve">                                  Paper: History of India 1550-1700 </w:t>
      </w:r>
    </w:p>
    <w:p w14:paraId="692F4EFB" w14:textId="56F5DCFB" w:rsidR="00957BD5" w:rsidRPr="00435FF8" w:rsidRDefault="00957BD5">
      <w:pPr>
        <w:rPr>
          <w:rFonts w:ascii="Tinmes New Roman" w:hAnsi="Tinmes New Roman"/>
          <w:b/>
          <w:bCs/>
        </w:rPr>
      </w:pPr>
    </w:p>
    <w:p w14:paraId="312B754E" w14:textId="59D02008" w:rsidR="00957BD5" w:rsidRPr="00435FF8" w:rsidRDefault="00957BD5">
      <w:pPr>
        <w:rPr>
          <w:rFonts w:ascii="Tinmes New Roman" w:hAnsi="Tinmes New Roman"/>
          <w:b/>
          <w:bCs/>
        </w:rPr>
      </w:pPr>
      <w:r w:rsidRPr="00435FF8">
        <w:rPr>
          <w:rFonts w:ascii="Tinmes New Roman" w:hAnsi="Tinmes New Roman"/>
          <w:b/>
          <w:bCs/>
        </w:rPr>
        <w:t>Date: 1</w:t>
      </w:r>
      <w:r w:rsidRPr="00435FF8">
        <w:rPr>
          <w:rFonts w:ascii="Tinmes New Roman" w:hAnsi="Tinmes New Roman"/>
          <w:b/>
          <w:bCs/>
          <w:vertAlign w:val="superscript"/>
        </w:rPr>
        <w:t>st</w:t>
      </w:r>
      <w:r w:rsidRPr="00435FF8">
        <w:rPr>
          <w:rFonts w:ascii="Tinmes New Roman" w:hAnsi="Tinmes New Roman"/>
          <w:b/>
          <w:bCs/>
        </w:rPr>
        <w:t xml:space="preserve"> May 2024</w:t>
      </w:r>
    </w:p>
    <w:p w14:paraId="23F0D967" w14:textId="3E0C65F8" w:rsidR="00957BD5" w:rsidRPr="00435FF8" w:rsidRDefault="00F81A9D" w:rsidP="00957BD5">
      <w:pPr>
        <w:rPr>
          <w:rFonts w:ascii="Tinmes New Roman" w:hAnsi="Tinmes New Roman"/>
          <w:b/>
          <w:bCs/>
        </w:rPr>
      </w:pPr>
      <w:r>
        <w:rPr>
          <w:rFonts w:ascii="Tinmes New Roman" w:hAnsi="Tinmes New Roman"/>
          <w:b/>
          <w:bCs/>
        </w:rPr>
        <w:t>Max. Marks: 12</w:t>
      </w:r>
    </w:p>
    <w:p w14:paraId="7FDF4480" w14:textId="5813AE61" w:rsidR="00957BD5" w:rsidRPr="00435FF8" w:rsidRDefault="00957BD5" w:rsidP="00957BD5">
      <w:pPr>
        <w:rPr>
          <w:rFonts w:ascii="Tinmes New Roman" w:hAnsi="Tinmes New Roman"/>
          <w:b/>
          <w:bCs/>
        </w:rPr>
      </w:pPr>
      <w:r w:rsidRPr="00435FF8">
        <w:rPr>
          <w:rFonts w:ascii="Tinmes New Roman" w:hAnsi="Tinmes New Roman"/>
          <w:b/>
          <w:bCs/>
        </w:rPr>
        <w:t>Answer any one of the following questions</w:t>
      </w:r>
      <w:r w:rsidR="00FD7B45" w:rsidRPr="00435FF8">
        <w:rPr>
          <w:rFonts w:ascii="Tinmes New Roman" w:hAnsi="Tinmes New Roman"/>
          <w:b/>
          <w:bCs/>
        </w:rPr>
        <w:t>.</w:t>
      </w:r>
    </w:p>
    <w:p w14:paraId="0A195257" w14:textId="77777777" w:rsidR="00FD7B45" w:rsidRPr="00435FF8" w:rsidRDefault="00FD7B45" w:rsidP="00FD7B45">
      <w:pPr>
        <w:rPr>
          <w:rFonts w:ascii="Tinmes New Roman" w:hAnsi="Tinmes New Roman"/>
          <w:b/>
          <w:bCs/>
        </w:rPr>
      </w:pPr>
      <w:r w:rsidRPr="00435FF8">
        <w:rPr>
          <w:rFonts w:ascii="Kokila" w:hAnsi="Kokila" w:cs="Kokila" w:hint="cs"/>
          <w:b/>
          <w:bCs/>
          <w:cs/>
        </w:rPr>
        <w:t>निम्नलिखित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प्रश्नों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में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से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किसी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एक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का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उत्तर</w:t>
      </w:r>
      <w:r w:rsidRPr="00435FF8">
        <w:rPr>
          <w:rFonts w:ascii="Tinmes New Roman" w:hAnsi="Tinmes New Roman"/>
          <w:b/>
          <w:bCs/>
          <w:cs/>
        </w:rPr>
        <w:t xml:space="preserve"> </w:t>
      </w:r>
      <w:r w:rsidRPr="00435FF8">
        <w:rPr>
          <w:rFonts w:ascii="Kokila" w:hAnsi="Kokila" w:cs="Kokila" w:hint="cs"/>
          <w:b/>
          <w:bCs/>
          <w:cs/>
        </w:rPr>
        <w:t>दें।</w:t>
      </w:r>
    </w:p>
    <w:p w14:paraId="08788BF5" w14:textId="77777777" w:rsidR="00FD7B45" w:rsidRPr="00435FF8" w:rsidRDefault="00FD7B45" w:rsidP="00FD7B45">
      <w:pPr>
        <w:rPr>
          <w:rFonts w:ascii="Tinmes New Roman" w:hAnsi="Tinmes New Roman"/>
          <w:b/>
          <w:bCs/>
        </w:rPr>
      </w:pPr>
    </w:p>
    <w:p w14:paraId="0615B6FA" w14:textId="06EAC084" w:rsidR="00FD7B45" w:rsidRPr="00435FF8" w:rsidRDefault="00FD7B45" w:rsidP="00957BD5">
      <w:pPr>
        <w:rPr>
          <w:rFonts w:ascii="Tinmes New Roman" w:hAnsi="Tinmes New Roman"/>
        </w:rPr>
      </w:pPr>
      <w:r w:rsidRPr="00435FF8">
        <w:rPr>
          <w:rFonts w:ascii="Tinmes New Roman" w:hAnsi="Tinmes New Roman"/>
        </w:rPr>
        <w:t>Q.1. Discuss the various stages in the evolution of Akbar’s religious policy.</w:t>
      </w:r>
    </w:p>
    <w:p w14:paraId="3D31453D" w14:textId="19E39E3E" w:rsidR="00FD7B45" w:rsidRPr="00435FF8" w:rsidRDefault="00FD7B45" w:rsidP="00F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Tinmes New Roman" w:hAnsi="Tinmes New Roman"/>
          <w:color w:val="1F1F1F"/>
        </w:rPr>
      </w:pPr>
      <w:r w:rsidRPr="00435FF8">
        <w:rPr>
          <w:rFonts w:ascii="Kokila" w:hAnsi="Kokila" w:cs="Kokila" w:hint="cs"/>
          <w:color w:val="1F1F1F"/>
          <w:cs/>
        </w:rPr>
        <w:t>अकबर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की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धार्मिक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नीति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के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विकास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के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विभिन्न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चरणों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की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चर्चा</w:t>
      </w:r>
      <w:r w:rsidRPr="00435FF8">
        <w:rPr>
          <w:rFonts w:ascii="Tinmes New Roman" w:hAnsi="Tinmes New Roman" w:hint="cs"/>
          <w:color w:val="1F1F1F"/>
          <w:cs/>
        </w:rPr>
        <w:t xml:space="preserve"> </w:t>
      </w:r>
      <w:r w:rsidRPr="00435FF8">
        <w:rPr>
          <w:rFonts w:ascii="Kokila" w:hAnsi="Kokila" w:cs="Kokila" w:hint="cs"/>
          <w:color w:val="1F1F1F"/>
          <w:cs/>
        </w:rPr>
        <w:t>करें</w:t>
      </w:r>
      <w:r w:rsidRPr="00435FF8">
        <w:rPr>
          <w:rFonts w:ascii="Tinmes New Roman" w:hAnsi="Tinmes New Roman"/>
          <w:color w:val="1F1F1F"/>
        </w:rPr>
        <w:t xml:space="preserve"> </w:t>
      </w:r>
    </w:p>
    <w:p w14:paraId="4C3A6054" w14:textId="6FA15612" w:rsidR="00FD7B45" w:rsidRPr="00435FF8" w:rsidRDefault="00FD7B45" w:rsidP="00F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Tinmes New Roman" w:hAnsi="Tinmes New Roman"/>
          <w:color w:val="1F1F1F"/>
        </w:rPr>
      </w:pPr>
      <w:r w:rsidRPr="00435FF8">
        <w:rPr>
          <w:rFonts w:ascii="Tinmes New Roman" w:hAnsi="Tinmes New Roman"/>
          <w:color w:val="1F1F1F"/>
        </w:rPr>
        <w:t>Q.2.Neither age nor experience softened Aurangzeb’s bigotry.</w:t>
      </w:r>
    </w:p>
    <w:p w14:paraId="4162BDDC" w14:textId="7D3E0F8B" w:rsidR="00FD7B45" w:rsidRPr="00435FF8" w:rsidRDefault="00FD7B45" w:rsidP="00FD7B45">
      <w:pPr>
        <w:rPr>
          <w:rFonts w:ascii="Tinmes New Roman" w:hAnsi="Tinmes New Roman" w:cs="Mangal"/>
        </w:rPr>
      </w:pPr>
      <w:r w:rsidRPr="00435FF8">
        <w:rPr>
          <w:rFonts w:ascii="Tinmes New Roman" w:hAnsi="Tinmes New Roman" w:cs="Mangal"/>
          <w:cs/>
        </w:rPr>
        <w:t>न तो उम्र और न ही अनुभव ने औरंगजेब की कट्टरता को नरम किया।</w:t>
      </w:r>
    </w:p>
    <w:p w14:paraId="50E74154" w14:textId="52C21AD7" w:rsidR="00FD7B45" w:rsidRPr="00435FF8" w:rsidRDefault="00FD7B45" w:rsidP="00FD7B45">
      <w:pPr>
        <w:rPr>
          <w:rFonts w:ascii="Tinmes New Roman" w:hAnsi="Tinmes New Roman" w:cs="Mangal"/>
        </w:rPr>
      </w:pPr>
    </w:p>
    <w:p w14:paraId="7B8C9673" w14:textId="3298FB2C" w:rsidR="00FD7B45" w:rsidRPr="00435FF8" w:rsidRDefault="00FD7B45" w:rsidP="00FD7B45">
      <w:pPr>
        <w:rPr>
          <w:rFonts w:ascii="Tinmes New Roman" w:hAnsi="Tinmes New Roman" w:cs="Mangal"/>
        </w:rPr>
      </w:pPr>
      <w:r w:rsidRPr="00435FF8">
        <w:rPr>
          <w:rFonts w:ascii="Tinmes New Roman" w:hAnsi="Tinmes New Roman" w:cs="Mangal"/>
        </w:rPr>
        <w:t>Q.3. Discuss the rise of Marathas under Shivaji.</w:t>
      </w:r>
    </w:p>
    <w:p w14:paraId="6C54AFE9" w14:textId="77777777" w:rsidR="00FD7B45" w:rsidRPr="00435FF8" w:rsidRDefault="00FD7B45" w:rsidP="00FD7B45">
      <w:pPr>
        <w:spacing w:after="240"/>
        <w:rPr>
          <w:rFonts w:ascii="Tinmes New Roman" w:hAnsi="Tinmes New Roman" w:cs="Mangal"/>
        </w:rPr>
      </w:pPr>
      <w:r w:rsidRPr="00435FF8">
        <w:rPr>
          <w:rFonts w:ascii="Tinmes New Roman" w:hAnsi="Tinmes New Roman" w:cs="Mangal"/>
          <w:cs/>
        </w:rPr>
        <w:t>शिवाजी के शासनकाल में मराठों के उदय पर चर्चा करें।</w:t>
      </w:r>
    </w:p>
    <w:p w14:paraId="3B6F51AF" w14:textId="050FA5BF" w:rsidR="00FD7B45" w:rsidRPr="00435FF8" w:rsidRDefault="00DF2E54" w:rsidP="00FD7B45">
      <w:pPr>
        <w:spacing w:after="240"/>
        <w:rPr>
          <w:rFonts w:ascii="Tinmes New Roman" w:hAnsi="Tinmes New Roman" w:cs="Mangal"/>
        </w:rPr>
      </w:pPr>
      <w:r w:rsidRPr="00435FF8">
        <w:rPr>
          <w:rFonts w:ascii="Tinmes New Roman" w:hAnsi="Tinmes New Roman" w:cs="Mangal"/>
        </w:rPr>
        <w:t xml:space="preserve">Q.4. </w:t>
      </w:r>
      <w:r w:rsidR="00FD7B45" w:rsidRPr="00435FF8">
        <w:rPr>
          <w:rFonts w:ascii="Tinmes New Roman" w:hAnsi="Tinmes New Roman" w:cs="Mangal"/>
        </w:rPr>
        <w:t xml:space="preserve">Discuss the main feature of </w:t>
      </w:r>
      <w:r w:rsidRPr="00435FF8">
        <w:rPr>
          <w:rFonts w:ascii="Tinmes New Roman" w:hAnsi="Tinmes New Roman" w:cs="Mangal"/>
        </w:rPr>
        <w:t xml:space="preserve">the </w:t>
      </w:r>
      <w:r w:rsidR="00FD7B45" w:rsidRPr="00435FF8">
        <w:rPr>
          <w:rFonts w:ascii="Tinmes New Roman" w:hAnsi="Tinmes New Roman" w:cs="Mangal"/>
        </w:rPr>
        <w:t xml:space="preserve">Mughal architecture with </w:t>
      </w:r>
      <w:r w:rsidRPr="00435FF8">
        <w:rPr>
          <w:rFonts w:ascii="Tinmes New Roman" w:hAnsi="Tinmes New Roman" w:cs="Mangal"/>
        </w:rPr>
        <w:t>special reference to</w:t>
      </w:r>
      <w:r w:rsidR="00FD7B45" w:rsidRPr="00435FF8">
        <w:rPr>
          <w:rFonts w:ascii="Tinmes New Roman" w:hAnsi="Tinmes New Roman" w:cs="Mangal"/>
        </w:rPr>
        <w:t xml:space="preserve"> either the Taj Mahal or the Red Fort.</w:t>
      </w:r>
    </w:p>
    <w:p w14:paraId="4C84EA27" w14:textId="77777777" w:rsidR="00DF2E54" w:rsidRDefault="00DF2E54" w:rsidP="00DF2E54">
      <w:pPr>
        <w:rPr>
          <w:rFonts w:ascii="Tinmes New Roman" w:hAnsi="Tinmes New Roman" w:cs="Mangal"/>
        </w:rPr>
      </w:pPr>
      <w:r w:rsidRPr="00435FF8">
        <w:rPr>
          <w:rFonts w:ascii="Tinmes New Roman" w:hAnsi="Tinmes New Roman" w:cs="Mangal"/>
          <w:cs/>
        </w:rPr>
        <w:t>ताजमहल या लाल किले के विशेष संदर्भ के साथ मुगल वास्तुकला की मुख्य विशेषता पर चर्चा करें।</w:t>
      </w:r>
    </w:p>
    <w:p w14:paraId="30924E8E" w14:textId="77777777" w:rsidR="00435FF8" w:rsidRDefault="00435FF8" w:rsidP="00DF2E54">
      <w:pPr>
        <w:rPr>
          <w:rFonts w:ascii="Tinmes New Roman" w:hAnsi="Tinmes New Roman" w:cs="Mangal"/>
        </w:rPr>
      </w:pPr>
    </w:p>
    <w:p w14:paraId="5BF32F67" w14:textId="1B6E6EB1" w:rsidR="00435FF8" w:rsidRPr="00435FF8" w:rsidRDefault="00435FF8" w:rsidP="00DF2E54">
      <w:pPr>
        <w:rPr>
          <w:rFonts w:ascii="Tinmes New Roman" w:hAnsi="Tinmes New Roman" w:cs="Mangal"/>
        </w:rPr>
      </w:pPr>
      <w:r>
        <w:rPr>
          <w:noProof/>
        </w:rPr>
        <w:drawing>
          <wp:inline distT="0" distB="0" distL="0" distR="0" wp14:anchorId="769941D5" wp14:editId="707F77CB">
            <wp:extent cx="1866900" cy="1257300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A4B9F" w14:textId="77777777" w:rsidR="00435FF8" w:rsidRPr="00435FF8" w:rsidRDefault="00435FF8" w:rsidP="00DF2E54">
      <w:pPr>
        <w:rPr>
          <w:rFonts w:ascii="Tinmes New Roman" w:hAnsi="Tinmes New Roman" w:cs="Mangal"/>
        </w:rPr>
      </w:pPr>
    </w:p>
    <w:p w14:paraId="2CB7BDAB" w14:textId="77777777" w:rsidR="00435FF8" w:rsidRPr="00435FF8" w:rsidRDefault="00435FF8" w:rsidP="00DF2E54">
      <w:pPr>
        <w:rPr>
          <w:rFonts w:ascii="Tinmes New Roman" w:hAnsi="Tinmes New Roman"/>
        </w:rPr>
      </w:pPr>
    </w:p>
    <w:p w14:paraId="44564EF4" w14:textId="77777777" w:rsidR="00DF2E54" w:rsidRPr="00435FF8" w:rsidRDefault="00DF2E54" w:rsidP="00FD7B45">
      <w:pPr>
        <w:spacing w:after="240"/>
        <w:rPr>
          <w:rFonts w:ascii="Tinmes New Roman" w:hAnsi="Tinmes New Roman" w:cs="Mangal"/>
        </w:rPr>
      </w:pPr>
    </w:p>
    <w:p w14:paraId="3F5FB520" w14:textId="25445E6C" w:rsidR="00DF2E54" w:rsidRPr="00435FF8" w:rsidRDefault="00DF2E54" w:rsidP="00DF2E54">
      <w:pPr>
        <w:spacing w:after="240"/>
        <w:rPr>
          <w:rFonts w:ascii="Tinmes New Roman" w:hAnsi="Tinmes New Roman"/>
        </w:rPr>
      </w:pPr>
      <w:r w:rsidRPr="00435FF8">
        <w:rPr>
          <w:rFonts w:ascii="Tinmes New Roman" w:hAnsi="Tinmes New Roman"/>
        </w:rPr>
        <w:br/>
      </w:r>
      <w:r w:rsidRPr="00435FF8">
        <w:rPr>
          <w:rFonts w:ascii="Tinmes New Roman" w:hAnsi="Tinmes New Roman"/>
        </w:rPr>
        <w:br/>
      </w:r>
      <w:r w:rsidRPr="00435FF8">
        <w:rPr>
          <w:rFonts w:ascii="Tinmes New Roman" w:hAnsi="Tinmes New Roman"/>
        </w:rPr>
        <w:br/>
      </w:r>
      <w:r w:rsidRPr="00435FF8">
        <w:rPr>
          <w:rFonts w:ascii="Tinmes New Roman" w:hAnsi="Tinmes New Roman"/>
        </w:rPr>
        <w:br/>
      </w:r>
    </w:p>
    <w:p w14:paraId="1273641B" w14:textId="77777777" w:rsidR="00DF2E54" w:rsidRPr="00435FF8" w:rsidRDefault="00DF2E54" w:rsidP="00FD7B45">
      <w:pPr>
        <w:spacing w:after="240"/>
        <w:rPr>
          <w:rFonts w:ascii="Tinmes New Roman" w:hAnsi="Tinmes New Roman" w:cs="Mangal"/>
        </w:rPr>
      </w:pPr>
    </w:p>
    <w:p w14:paraId="375536CA" w14:textId="07ED735C" w:rsidR="00FD7B45" w:rsidRPr="00435FF8" w:rsidRDefault="00FD7B45" w:rsidP="00FD7B45">
      <w:pPr>
        <w:spacing w:after="240"/>
        <w:rPr>
          <w:rFonts w:ascii="Tinmes New Roman" w:hAnsi="Tinmes New Roman"/>
        </w:rPr>
      </w:pPr>
      <w:r w:rsidRPr="00435FF8">
        <w:rPr>
          <w:rFonts w:ascii="Tinmes New Roman" w:hAnsi="Tinmes New Roman"/>
        </w:rPr>
        <w:br/>
      </w:r>
      <w:r w:rsidRPr="00435FF8">
        <w:rPr>
          <w:rFonts w:ascii="Tinmes New Roman" w:hAnsi="Tinmes New Roman"/>
        </w:rPr>
        <w:br/>
      </w:r>
      <w:r w:rsidRPr="00435FF8">
        <w:rPr>
          <w:rFonts w:ascii="Tinmes New Roman" w:hAnsi="Tinmes New Roman"/>
        </w:rPr>
        <w:lastRenderedPageBreak/>
        <w:br/>
      </w:r>
    </w:p>
    <w:p w14:paraId="31E89609" w14:textId="77777777" w:rsidR="00FD7B45" w:rsidRPr="00435FF8" w:rsidRDefault="00FD7B45" w:rsidP="00FD7B45">
      <w:pPr>
        <w:rPr>
          <w:rFonts w:ascii="Tinmes New Roman" w:hAnsi="Tinmes New Roman"/>
        </w:rPr>
      </w:pPr>
    </w:p>
    <w:p w14:paraId="1B6FF3E4" w14:textId="77777777" w:rsidR="00FD7B45" w:rsidRPr="00435FF8" w:rsidRDefault="00FD7B45" w:rsidP="00F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Tinmes New Roman" w:hAnsi="Tinmes New Roman" w:cs="Courier New"/>
          <w:color w:val="1F1F1F"/>
        </w:rPr>
      </w:pPr>
    </w:p>
    <w:p w14:paraId="76E847DD" w14:textId="77777777" w:rsidR="00FD7B45" w:rsidRPr="00435FF8" w:rsidRDefault="00FD7B45" w:rsidP="00957BD5">
      <w:pPr>
        <w:rPr>
          <w:rFonts w:ascii="Tinmes New Roman" w:hAnsi="Tinmes New Roman"/>
        </w:rPr>
      </w:pPr>
    </w:p>
    <w:sectPr w:rsidR="00FD7B45" w:rsidRPr="00435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mes New Roman">
    <w:altName w:val="Cambria"/>
    <w:panose1 w:val="00000000000000000000"/>
    <w:charset w:val="00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522C"/>
    <w:multiLevelType w:val="hybridMultilevel"/>
    <w:tmpl w:val="1BB8CC14"/>
    <w:lvl w:ilvl="0" w:tplc="363605C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D5"/>
    <w:rsid w:val="00435FF8"/>
    <w:rsid w:val="00957BD5"/>
    <w:rsid w:val="00CF1E4C"/>
    <w:rsid w:val="00DC3A48"/>
    <w:rsid w:val="00DF2E54"/>
    <w:rsid w:val="00DF412A"/>
    <w:rsid w:val="00F04407"/>
    <w:rsid w:val="00F81A9D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11A8"/>
  <w15:chartTrackingRefBased/>
  <w15:docId w15:val="{93FC22DD-3CAB-5543-B5BF-D8973E2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5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D5"/>
    <w:pPr>
      <w:ind w:left="720"/>
      <w:contextualSpacing/>
    </w:pPr>
    <w:rPr>
      <w:rFonts w:asciiTheme="minorHAnsi" w:eastAsiaTheme="minorHAnsi" w:hAnsiTheme="minorHAnsi" w:cs="Mangal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B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 Shreyas</dc:creator>
  <cp:keywords/>
  <dc:description/>
  <cp:lastModifiedBy>skand priya</cp:lastModifiedBy>
  <cp:revision>4</cp:revision>
  <dcterms:created xsi:type="dcterms:W3CDTF">2024-08-02T17:09:00Z</dcterms:created>
  <dcterms:modified xsi:type="dcterms:W3CDTF">2024-11-09T17:37:00Z</dcterms:modified>
</cp:coreProperties>
</file>